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80" w:rsidRPr="00DF5EB7" w:rsidRDefault="00107480" w:rsidP="001074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EB7">
        <w:rPr>
          <w:rFonts w:ascii="Times New Roman" w:hAnsi="Times New Roman" w:cs="Times New Roman"/>
          <w:sz w:val="28"/>
          <w:szCs w:val="28"/>
          <w:lang w:val="uk-UA"/>
        </w:rPr>
        <w:t xml:space="preserve">    Вшановуючи пам'ять Героїв Небесної Сотні, 20 лютого в школі  відбулася загальношкільна лінійка-реквієм. Захід підготувала заступник директора з НВ роботи Ситник В.М. та учениці 10 класу. Небесна Сотня – це більш як 100 учасників </w:t>
      </w:r>
      <w:proofErr w:type="spellStart"/>
      <w:r w:rsidRPr="00DF5EB7">
        <w:rPr>
          <w:rFonts w:ascii="Times New Roman" w:hAnsi="Times New Roman" w:cs="Times New Roman"/>
          <w:sz w:val="28"/>
          <w:szCs w:val="28"/>
          <w:lang w:val="uk-UA"/>
        </w:rPr>
        <w:t>Євромайдану</w:t>
      </w:r>
      <w:proofErr w:type="spellEnd"/>
      <w:r w:rsidRPr="00DF5EB7">
        <w:rPr>
          <w:rFonts w:ascii="Times New Roman" w:hAnsi="Times New Roman" w:cs="Times New Roman"/>
          <w:sz w:val="28"/>
          <w:szCs w:val="28"/>
          <w:lang w:val="uk-UA"/>
        </w:rPr>
        <w:t>, які загинули під час акцій протесту. З біографіями  хоробрих, сильних духом та незламних патріотів учні школи могли знайомитися на спеціальних стендах, які  знаходилися в коридорі школи.</w:t>
      </w:r>
    </w:p>
    <w:p w:rsidR="00107480" w:rsidRDefault="00107480" w:rsidP="00107480">
      <w:pPr>
        <w:rPr>
          <w:sz w:val="28"/>
          <w:szCs w:val="28"/>
          <w:lang w:val="uk-UA"/>
        </w:rPr>
      </w:pPr>
    </w:p>
    <w:p w:rsidR="00107480" w:rsidRDefault="00107480" w:rsidP="00107480">
      <w:pPr>
        <w:jc w:val="center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36DCC61" wp14:editId="1646793C">
            <wp:extent cx="4010025" cy="3007519"/>
            <wp:effectExtent l="0" t="0" r="0" b="2540"/>
            <wp:docPr id="2" name="Рисунок 2" descr="C:\Users\Administrator\Desktop\P114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1140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883" cy="300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28A5BE07" wp14:editId="7977D41A">
            <wp:extent cx="5130800" cy="3848100"/>
            <wp:effectExtent l="0" t="0" r="0" b="0"/>
            <wp:docPr id="1" name="Рисунок 1" descr="C:\Users\Administrator\Desktop\P114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1140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059" cy="38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80" w:rsidRDefault="00107480" w:rsidP="001074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F5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7480" w:rsidRDefault="00107480" w:rsidP="0010748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07480" w:rsidSect="00DF5EB7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A8"/>
    <w:rsid w:val="00107480"/>
    <w:rsid w:val="00481F7D"/>
    <w:rsid w:val="00511430"/>
    <w:rsid w:val="006E0B9F"/>
    <w:rsid w:val="0079644B"/>
    <w:rsid w:val="007F4322"/>
    <w:rsid w:val="008B1473"/>
    <w:rsid w:val="009436E7"/>
    <w:rsid w:val="00955E76"/>
    <w:rsid w:val="009B48A7"/>
    <w:rsid w:val="00B50BA8"/>
    <w:rsid w:val="00C63457"/>
    <w:rsid w:val="00D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BD427-8920-4C13-A605-6310F8BE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Вчитель</cp:lastModifiedBy>
  <cp:revision>2</cp:revision>
  <dcterms:created xsi:type="dcterms:W3CDTF">2015-02-23T12:26:00Z</dcterms:created>
  <dcterms:modified xsi:type="dcterms:W3CDTF">2015-02-23T12:26:00Z</dcterms:modified>
</cp:coreProperties>
</file>